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24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OGGETTO: Piano nazionale di ripresa e resilienza, Missione 4 – Istruzione e ricerca – Componente 1 – Potenziamento dell’offerta dei servizi di istruzione: dagli asili nido alle università – Investimento 2.1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Didattica digitale integrata e formazione alla transizione digitale per il personale scolastico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”, finanziato dall’Unione europea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Next Generation EU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–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Formazione del personale scolastico per la transizione digitale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”.</w:t>
            </w:r>
          </w:p>
          <w:p w:rsidR="00000000" w:rsidDel="00000000" w:rsidP="00000000" w:rsidRDefault="00000000" w:rsidRPr="00000000" w14:paraId="00000004">
            <w:pPr>
              <w:spacing w:before="120" w:line="240" w:lineRule="auto"/>
              <w:ind w:left="284" w:right="2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Formazione del personale scolastico per la transizione digitale</w:t>
            </w:r>
          </w:p>
          <w:p w:rsidR="00000000" w:rsidDel="00000000" w:rsidP="00000000" w:rsidRDefault="00000000" w:rsidRPr="00000000" w14:paraId="00000005">
            <w:pPr>
              <w:spacing w:after="240" w:before="120" w:line="240" w:lineRule="auto"/>
              <w:ind w:left="284" w:right="2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(D.M. n. 66/2023)</w:t>
            </w:r>
          </w:p>
          <w:p w:rsidR="00000000" w:rsidDel="00000000" w:rsidP="00000000" w:rsidRDefault="00000000" w:rsidRPr="00000000" w14:paraId="00000006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ALLEGATO “A”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Procedura  di selezione per il conferimento di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esperti  e  tutor per la realizzazione di percorsi formativi e laboratori sul campo nell’ambito del progetto </w:t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Progetto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4"/>
                <w:szCs w:val="24"/>
                <w:highlight w:val="white"/>
                <w:rtl w:val="0"/>
              </w:rPr>
              <w:t xml:space="preserve">Docenti 4.0....e non solo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1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1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Codice CUP I64D23003450006</w:t>
            </w:r>
          </w:p>
          <w:p w:rsidR="00000000" w:rsidDel="00000000" w:rsidP="00000000" w:rsidRDefault="00000000" w:rsidRPr="00000000" w14:paraId="0000000C">
            <w:pPr>
              <w:widowControl w:val="1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 Codice progetto M4C1I2.1-2023-1222-P-37445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9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A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 in qualità di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120" w:line="276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Esperto    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120" w:before="0" w:beforeAutospacing="0" w:line="276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Tutor</w:t>
      </w:r>
    </w:p>
    <w:p w:rsidR="00000000" w:rsidDel="00000000" w:rsidP="00000000" w:rsidRDefault="00000000" w:rsidRPr="00000000" w14:paraId="0000001D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E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per  il/i Laboratorio/i di seguito indicati in ordine di preferenza:</w:t>
      </w:r>
    </w:p>
    <w:p w:rsidR="00000000" w:rsidDel="00000000" w:rsidP="00000000" w:rsidRDefault="00000000" w:rsidRPr="00000000" w14:paraId="00000020">
      <w:pPr>
        <w:widowControl w:val="1"/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i355197f8cxt" w:id="2"/>
      <w:bookmarkEnd w:id="2"/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10185.0" w:type="dxa"/>
            <w:jc w:val="left"/>
            <w:tblInd w:w="-20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125"/>
            <w:gridCol w:w="1185"/>
            <w:gridCol w:w="1920"/>
            <w:gridCol w:w="720"/>
            <w:gridCol w:w="3105"/>
            <w:gridCol w:w="2130"/>
            <w:tblGridChange w:id="0">
              <w:tblGrid>
                <w:gridCol w:w="1125"/>
                <w:gridCol w:w="1185"/>
                <w:gridCol w:w="1920"/>
                <w:gridCol w:w="720"/>
                <w:gridCol w:w="3105"/>
                <w:gridCol w:w="213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shd w:fill="00ffff" w:val="clear"/>
              </w:tcPr>
              <w:p w:rsidR="00000000" w:rsidDel="00000000" w:rsidP="00000000" w:rsidRDefault="00000000" w:rsidRPr="00000000" w14:paraId="00000021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cy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5"/>
                <w:shd w:fill="00ffff" w:val="clear"/>
              </w:tcPr>
              <w:p w:rsidR="00000000" w:rsidDel="00000000" w:rsidP="00000000" w:rsidRDefault="00000000" w:rsidRPr="00000000" w14:paraId="00000022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cyan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cyan"/>
                    <w:rtl w:val="0"/>
                  </w:rPr>
                  <w:t xml:space="preserve">Percorsi di formazione sulla transizione digitale</w:t>
                </w:r>
              </w:p>
            </w:tc>
          </w:tr>
          <w:tr>
            <w:trPr>
              <w:cantSplit w:val="0"/>
              <w:trHeight w:val="425.9765625" w:hRule="atLeast"/>
              <w:tblHeader w:val="0"/>
            </w:trPr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Modulo richiesto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 del modulo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Descrizione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n. ore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Titoli e competenze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Figure richieste e relativo compenso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Un’aula  a misura di bambino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Metodologie innovative e gestione della classe setting di apprendimento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16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Docente Formatore esperto in pedagogia e metodologie attive per la Scuola Primaria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Docente 122 €/h</w:t>
                </w:r>
              </w:p>
              <w:p w:rsidR="00000000" w:rsidDel="00000000" w:rsidP="00000000" w:rsidRDefault="00000000" w:rsidRPr="00000000" w14:paraId="00000033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4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 Tutor 34 €/h</w:t>
                </w:r>
              </w:p>
            </w:tc>
          </w:tr>
          <w:tr>
            <w:trPr>
              <w:cantSplit w:val="0"/>
              <w:trHeight w:val="2041.328125" w:hRule="atLeast"/>
              <w:tblHeader w:val="0"/>
            </w:trPr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jc w:val="left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L’intelligenza artificiale e la sicurezza in rete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Sicurezza in rete. Cyberbullismo ed I.A.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10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Esperto certificato di sicurezza informatica, competente  nell’utilizzo dell’intelligenza artificiale </w:t>
                </w:r>
              </w:p>
              <w:p w:rsidR="00000000" w:rsidDel="00000000" w:rsidP="00000000" w:rsidRDefault="00000000" w:rsidRPr="00000000" w14:paraId="0000003A">
                <w:pPr>
                  <w:widowControl w:val="1"/>
                  <w:shd w:fill="ffffff" w:val="clear"/>
                  <w:spacing w:after="260" w:before="260" w:lineRule="auto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Comprovata esperienza lavorativa nell’ambito richiesto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Docente 122 €/h</w:t>
                </w:r>
              </w:p>
              <w:p w:rsidR="00000000" w:rsidDel="00000000" w:rsidP="00000000" w:rsidRDefault="00000000" w:rsidRPr="00000000" w14:paraId="0000003C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D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Tutor 34 €/h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jc w:val="left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Inclusione digitale: strumenti e soluzioni per i Bisogni Educativi Speciali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Nuove soluzioni per i bisogni educativi speciali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16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Docente esperto in metodologie per favorire l’apprendimento degli studenti con disabilità ed in particolar modo esperti nel metodo ABA e/o chatbot</w:t>
                </w:r>
              </w:p>
              <w:p w:rsidR="00000000" w:rsidDel="00000000" w:rsidP="00000000" w:rsidRDefault="00000000" w:rsidRPr="00000000" w14:paraId="00000043">
                <w:pPr>
                  <w:widowControl w:val="1"/>
                  <w:shd w:fill="ffffff" w:val="clear"/>
                  <w:spacing w:after="260" w:before="260" w:lineRule="auto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Comprovata esperienza lavorativa nell’ambito richiesto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Tutor 34 €/h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jc w:val="left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Cittadinanza digitale: nuove competenze nell’era digitale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Cittadinanza digitale al servizio di tutti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8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Esperto in informatica ed utilizzo dell’ambiente Google.</w:t>
                </w:r>
              </w:p>
              <w:p w:rsidR="00000000" w:rsidDel="00000000" w:rsidP="00000000" w:rsidRDefault="00000000" w:rsidRPr="00000000" w14:paraId="0000004A">
                <w:pPr>
                  <w:widowControl w:val="1"/>
                  <w:shd w:fill="ffffff" w:val="clear"/>
                  <w:spacing w:after="260" w:before="260" w:lineRule="auto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Comprovata esperienza lavorativa nell’ambito richiesto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Tutor 34 €/h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bottom w:color="000000" w:space="0" w:sz="18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18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Insieme è più facile</w:t>
                </w:r>
              </w:p>
              <w:p w:rsidR="00000000" w:rsidDel="00000000" w:rsidP="00000000" w:rsidRDefault="00000000" w:rsidRPr="00000000" w14:paraId="0000004E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18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Visione strategica della scuola e delle pratiche didattiche innovative per creare un team coeso e facilitare l’integrazione delle tecnologie nell’esperienza educativa</w:t>
                </w:r>
              </w:p>
            </w:tc>
            <w:tc>
              <w:tcPr>
                <w:tcBorders>
                  <w:bottom w:color="000000" w:space="0" w:sz="18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12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18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Team Builder esperto di pianificazione aziendale e risoluzione dei conflitti</w:t>
                </w:r>
              </w:p>
              <w:p w:rsidR="00000000" w:rsidDel="00000000" w:rsidP="00000000" w:rsidRDefault="00000000" w:rsidRPr="00000000" w14:paraId="00000052">
                <w:pPr>
                  <w:widowControl w:val="1"/>
                  <w:shd w:fill="ffffff" w:val="clear"/>
                  <w:spacing w:after="260" w:before="260" w:lineRule="auto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Comprovata esperienza lavorativa nell’ambito richiesto</w:t>
                </w:r>
              </w:p>
            </w:tc>
            <w:tc>
              <w:tcPr>
                <w:tcBorders>
                  <w:bottom w:color="000000" w:space="0" w:sz="18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Tutor 34 €/h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tcBorders>
                  <w:top w:color="000000" w:space="0" w:sz="18" w:val="single"/>
                </w:tcBorders>
                <w:shd w:fill="c9daf8" w:val="clear"/>
              </w:tcPr>
              <w:p w:rsidR="00000000" w:rsidDel="00000000" w:rsidP="00000000" w:rsidRDefault="00000000" w:rsidRPr="00000000" w14:paraId="00000054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shd w:fill="c9daf8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5"/>
                <w:tcBorders>
                  <w:top w:color="000000" w:space="0" w:sz="18" w:val="single"/>
                </w:tcBorders>
                <w:shd w:fill="c9daf8" w:val="clear"/>
              </w:tcPr>
              <w:p w:rsidR="00000000" w:rsidDel="00000000" w:rsidP="00000000" w:rsidRDefault="00000000" w:rsidRPr="00000000" w14:paraId="00000055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shd w:fill="c9daf8" w:val="clear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shd w:fill="c9daf8" w:val="clear"/>
                    <w:rtl w:val="0"/>
                  </w:rPr>
                  <w:t xml:space="preserve">Laboratori di formazione sul campo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 del modulo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Descrizione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n. ore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Titoli e competenze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Compenso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18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8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Radio e podcast:</w:t>
                </w:r>
              </w:p>
              <w:p w:rsidR="00000000" w:rsidDel="00000000" w:rsidP="00000000" w:rsidRDefault="00000000" w:rsidRPr="00000000" w14:paraId="00000062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strumenti per la comunicazione e l’apprendimento creativo</w:t>
                </w:r>
              </w:p>
            </w:tc>
            <w:tc>
              <w:tcPr>
                <w:tcBorders>
                  <w:top w:color="000000" w:space="0" w:sz="18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Radio e podcast</w:t>
                </w:r>
              </w:p>
            </w:tc>
            <w:tc>
              <w:tcPr>
                <w:tcBorders>
                  <w:top w:color="000000" w:space="0" w:sz="18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10</w:t>
                </w:r>
              </w:p>
            </w:tc>
            <w:tc>
              <w:tcPr>
                <w:tcBorders>
                  <w:top w:color="000000" w:space="0" w:sz="18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Esperto in predisposizione di testi, creazione e pubblicazione di programmi radio on-line e web radio</w:t>
                </w:r>
              </w:p>
              <w:p w:rsidR="00000000" w:rsidDel="00000000" w:rsidP="00000000" w:rsidRDefault="00000000" w:rsidRPr="00000000" w14:paraId="00000066">
                <w:pPr>
                  <w:widowControl w:val="1"/>
                  <w:shd w:fill="ffffff" w:val="clear"/>
                  <w:spacing w:after="260" w:before="260" w:lineRule="auto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Comprovata esperienza lavorativa nell’ambito richiesto</w:t>
                </w:r>
              </w:p>
            </w:tc>
            <w:tc>
              <w:tcPr>
                <w:tcBorders>
                  <w:top w:color="000000" w:space="0" w:sz="18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Tutor 34 €/h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Musica digitale: creazione e sperimentazione sonora con le nuove tecnologie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Musica digitale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10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Esperto nell’utilizzo di mixer, strumentazione digitale, programmi di scrittura, registrazione ed editing musicale</w:t>
                </w:r>
              </w:p>
              <w:p w:rsidR="00000000" w:rsidDel="00000000" w:rsidP="00000000" w:rsidRDefault="00000000" w:rsidRPr="00000000" w14:paraId="0000006D">
                <w:pPr>
                  <w:widowControl w:val="1"/>
                  <w:shd w:fill="ffffff" w:val="clear"/>
                  <w:spacing w:after="260" w:before="260" w:lineRule="auto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Comprovata esperienza lavorativa nell’ambito richiesto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Tutor 34 €/h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jc w:val="left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L’arte digitale si ricama sul nostro cuore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STE(A)M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10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Docente esperto con conoscenze lavorative nell’ambito artistico/creativo ed in particolar modo nella programmazione ed utilizzo della macchina per il  ricamo digitale </w:t>
                </w:r>
              </w:p>
              <w:p w:rsidR="00000000" w:rsidDel="00000000" w:rsidP="00000000" w:rsidRDefault="00000000" w:rsidRPr="00000000" w14:paraId="00000074">
                <w:pPr>
                  <w:widowControl w:val="1"/>
                  <w:shd w:fill="ffffff" w:val="clear"/>
                  <w:spacing w:after="260" w:before="260" w:lineRule="auto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Comprovata esperienza lavorativa nell’ambito richiesto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cyan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Docente 122 €/h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6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Dalle cellule alle stelle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Scienze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10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Docente esperto con conoscenze nell’ambito delle scienze naturali nell’astronomia, e nell’utilizzo di microscopi digitali e telescopi</w:t>
                </w:r>
              </w:p>
              <w:p w:rsidR="00000000" w:rsidDel="00000000" w:rsidP="00000000" w:rsidRDefault="00000000" w:rsidRPr="00000000" w14:paraId="0000007B">
                <w:pPr>
                  <w:widowControl w:val="1"/>
                  <w:shd w:fill="ffffff" w:val="clear"/>
                  <w:spacing w:after="260" w:before="260" w:lineRule="auto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Comprovata esperienza lavorativa nell’ambito richiesto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C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Docente 122 €/h</w:t>
                </w:r>
              </w:p>
              <w:p w:rsidR="00000000" w:rsidDel="00000000" w:rsidP="00000000" w:rsidRDefault="00000000" w:rsidRPr="00000000" w14:paraId="0000007D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E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Tutor 34 €/h</w:t>
                </w:r>
              </w:p>
              <w:p w:rsidR="00000000" w:rsidDel="00000000" w:rsidP="00000000" w:rsidRDefault="00000000" w:rsidRPr="00000000" w14:paraId="0000007F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0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152.7734375" w:hRule="atLeast"/>
              <w:tblHeader w:val="0"/>
            </w:trPr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Un’aula  a misura di bambino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3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Metodologie innovative e gestione della classe setting di apprendimento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10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widowControl w:val="1"/>
                  <w:shd w:fill="ffffff" w:val="clear"/>
                  <w:spacing w:after="260" w:before="260" w:lineRule="auto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Docente Formatore esperto in pedagogia e metodologie attive per la Scuola Primaria</w:t>
                </w:r>
              </w:p>
              <w:p w:rsidR="00000000" w:rsidDel="00000000" w:rsidP="00000000" w:rsidRDefault="00000000" w:rsidRPr="00000000" w14:paraId="00000086">
                <w:pPr>
                  <w:widowControl w:val="1"/>
                  <w:shd w:fill="ffffff" w:val="clear"/>
                  <w:spacing w:after="260" w:before="260" w:lineRule="auto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Comprovata esperienza lavorativa nell’ambito richiesto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7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Docente 122 €/h </w:t>
                </w:r>
              </w:p>
              <w:p w:rsidR="00000000" w:rsidDel="00000000" w:rsidP="00000000" w:rsidRDefault="00000000" w:rsidRPr="00000000" w14:paraId="00000088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9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Tutor 34 €/h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A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B">
                <w:pPr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Progettiamo e guidiamo un robot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C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Metodologie didattiche innovative e robotica avanzata, dai sensori ai robot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D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12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Esperto con conoscenze specifiche nell’utilizzo di Microbit e Nao</w:t>
                </w:r>
              </w:p>
              <w:p w:rsidR="00000000" w:rsidDel="00000000" w:rsidP="00000000" w:rsidRDefault="00000000" w:rsidRPr="00000000" w14:paraId="0000008F">
                <w:pPr>
                  <w:widowControl w:val="1"/>
                  <w:shd w:fill="ffffff" w:val="clear"/>
                  <w:spacing w:after="260" w:before="260" w:lineRule="auto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Comprovata esperienza lavorativa nell’ambito richiesto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0">
                <w:pPr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Tutor 34 €/h</w:t>
                </w:r>
              </w:p>
            </w:tc>
          </w:tr>
        </w:tbl>
      </w:sdtContent>
    </w:sdt>
    <w:p w:rsidR="00000000" w:rsidDel="00000000" w:rsidP="00000000" w:rsidRDefault="00000000" w:rsidRPr="00000000" w14:paraId="00000091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1"/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i355197f8cxt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1"/>
        <w:spacing w:before="180" w:line="276" w:lineRule="auto"/>
        <w:ind w:left="-220" w:right="-22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20" w:before="120" w:line="276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A0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A1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A3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prot. n. 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del ______________e, nello specifico, di: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AF">
      <w:pPr>
        <w:widowControl w:val="1"/>
        <w:numPr>
          <w:ilvl w:val="0"/>
          <w:numId w:val="6"/>
        </w:numPr>
        <w:spacing w:after="120" w:before="120" w:line="276" w:lineRule="auto"/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essere:</w:t>
      </w:r>
    </w:p>
    <w:p w:rsidR="00000000" w:rsidDel="00000000" w:rsidP="00000000" w:rsidRDefault="00000000" w:rsidRPr="00000000" w14:paraId="000000B0">
      <w:pPr>
        <w:tabs>
          <w:tab w:val="left" w:leader="none" w:pos="0"/>
          <w:tab w:val="left" w:leader="none" w:pos="142"/>
        </w:tabs>
        <w:spacing w:line="276" w:lineRule="auto"/>
        <w:ind w:left="178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Docente interno all’Istituto</w:t>
      </w:r>
    </w:p>
    <w:p w:rsidR="00000000" w:rsidDel="00000000" w:rsidP="00000000" w:rsidRDefault="00000000" w:rsidRPr="00000000" w14:paraId="000000B1">
      <w:pPr>
        <w:tabs>
          <w:tab w:val="left" w:leader="none" w:pos="0"/>
          <w:tab w:val="left" w:leader="none" w:pos="142"/>
        </w:tabs>
        <w:spacing w:line="276" w:lineRule="auto"/>
        <w:ind w:left="178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Docente in servizio presso altra istituzione scolastica</w:t>
      </w:r>
    </w:p>
    <w:p w:rsidR="00000000" w:rsidDel="00000000" w:rsidP="00000000" w:rsidRDefault="00000000" w:rsidRPr="00000000" w14:paraId="000000B2">
      <w:pPr>
        <w:tabs>
          <w:tab w:val="left" w:leader="none" w:pos="0"/>
          <w:tab w:val="left" w:leader="none" w:pos="142"/>
        </w:tabs>
        <w:spacing w:line="276" w:lineRule="auto"/>
        <w:ind w:left="178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Esperto esterno</w:t>
      </w:r>
    </w:p>
    <w:p w:rsidR="00000000" w:rsidDel="00000000" w:rsidP="00000000" w:rsidRDefault="00000000" w:rsidRPr="00000000" w14:paraId="000000B3">
      <w:pPr>
        <w:tabs>
          <w:tab w:val="left" w:leader="none" w:pos="0"/>
          <w:tab w:val="left" w:leader="none" w:pos="142"/>
        </w:tabs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leader="none" w:pos="0"/>
          <w:tab w:val="left" w:leader="none" w:pos="142"/>
        </w:tabs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xii.      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possedere i seguenti titoli e di aver svolto i seguenti incarichi</w:t>
      </w:r>
    </w:p>
    <w:p w:rsidR="00000000" w:rsidDel="00000000" w:rsidP="00000000" w:rsidRDefault="00000000" w:rsidRPr="00000000" w14:paraId="000000B5">
      <w:pPr>
        <w:widowControl w:val="1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9623.999999999998" w:type="dxa"/>
            <w:jc w:val="center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3819"/>
            <w:gridCol w:w="1249"/>
            <w:gridCol w:w="1154"/>
            <w:gridCol w:w="1995"/>
            <w:gridCol w:w="1407"/>
            <w:tblGridChange w:id="0">
              <w:tblGrid>
                <w:gridCol w:w="3819"/>
                <w:gridCol w:w="1249"/>
                <w:gridCol w:w="1154"/>
                <w:gridCol w:w="1995"/>
                <w:gridCol w:w="1407"/>
              </w:tblGrid>
            </w:tblGridChange>
          </w:tblGrid>
          <w:tr>
            <w:trPr>
              <w:cantSplit w:val="0"/>
              <w:trHeight w:val="924" w:hRule="atLeast"/>
              <w:tblHeader w:val="0"/>
            </w:trPr>
            <w:tc>
              <w:tcPr>
                <w:gridSpan w:val="5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c9daf8" w:val="clear"/>
                <w:vAlign w:val="center"/>
              </w:tcPr>
              <w:p w:rsidR="00000000" w:rsidDel="00000000" w:rsidP="00000000" w:rsidRDefault="00000000" w:rsidRPr="00000000" w14:paraId="000000B6">
                <w:pPr>
                  <w:spacing w:line="256" w:lineRule="auto"/>
                  <w:ind w:left="105" w:firstLine="0"/>
                  <w:jc w:val="left"/>
                  <w:rPr>
                    <w:rFonts w:ascii="Calibri" w:cs="Calibri" w:eastAsia="Calibri" w:hAnsi="Calibri"/>
                    <w:b w:val="1"/>
                    <w:u w:val="single"/>
                    <w:shd w:fill="c9daf8" w:val="clear"/>
                  </w:rPr>
                </w:pPr>
                <w:bookmarkStart w:colFirst="0" w:colLast="0" w:name="_heading=h.30j0zll" w:id="1"/>
                <w:bookmarkEnd w:id="1"/>
                <w:r w:rsidDel="00000000" w:rsidR="00000000" w:rsidRPr="00000000">
                  <w:rPr>
                    <w:rFonts w:ascii="Calibri" w:cs="Calibri" w:eastAsia="Calibri" w:hAnsi="Calibri"/>
                    <w:b w:val="1"/>
                    <w:u w:val="single"/>
                    <w:shd w:fill="c9daf8" w:val="clear"/>
                    <w:rtl w:val="0"/>
                  </w:rPr>
                  <w:t xml:space="preserve">ISTRUZIONE, FORMAZIONE NELLO SPECIFICO SETTORE IN CUI SI CONCORRE (MAX 25 PUNTI)</w:t>
                </w:r>
              </w:p>
            </w:tc>
          </w:tr>
          <w:tr>
            <w:trPr>
              <w:cantSplit w:val="0"/>
              <w:trHeight w:val="20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BB">
                <w:pPr>
                  <w:jc w:val="center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DESCRIZIONE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BD">
                <w:pPr>
                  <w:ind w:left="7" w:firstLine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PUNTI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BE">
                <w:pPr>
                  <w:ind w:left="6" w:firstLine="0"/>
                  <w:jc w:val="center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n. riferimento</w:t>
                </w:r>
              </w:p>
              <w:p w:rsidR="00000000" w:rsidDel="00000000" w:rsidP="00000000" w:rsidRDefault="00000000" w:rsidRPr="00000000" w14:paraId="000000BF">
                <w:pPr>
                  <w:ind w:left="6" w:firstLine="0"/>
                  <w:jc w:val="center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del curriculum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C0">
                <w:pPr>
                  <w:ind w:left="6" w:firstLine="0"/>
                  <w:jc w:val="center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Punteggio</w:t>
                </w:r>
              </w:p>
              <w:p w:rsidR="00000000" w:rsidDel="00000000" w:rsidP="00000000" w:rsidRDefault="00000000" w:rsidRPr="00000000" w14:paraId="000000C1">
                <w:pPr>
                  <w:ind w:left="6" w:firstLine="0"/>
                  <w:jc w:val="center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da compilare     a cura del candidato</w:t>
                </w:r>
              </w:p>
            </w:tc>
          </w:tr>
          <w:tr>
            <w:trPr>
              <w:cantSplit w:val="0"/>
              <w:trHeight w:val="784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C2">
                <w:pPr>
                  <w:ind w:left="105" w:right="150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A1. LAUREA ATTINENTE ALLA SELEZIONE</w:t>
                </w:r>
              </w:p>
              <w:p w:rsidR="00000000" w:rsidDel="00000000" w:rsidP="00000000" w:rsidRDefault="00000000" w:rsidRPr="00000000" w14:paraId="000000C3">
                <w:pPr>
                  <w:numPr>
                    <w:ilvl w:val="0"/>
                    <w:numId w:val="2"/>
                  </w:numPr>
                  <w:ind w:left="279" w:hanging="142"/>
                  <w:jc w:val="left"/>
                  <w:rPr>
                    <w:rFonts w:ascii="Calibri" w:cs="Calibri" w:eastAsia="Calibri" w:hAnsi="Calibri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highlight w:val="white"/>
                    <w:rtl w:val="0"/>
                  </w:rPr>
                  <w:t xml:space="preserve">Laurea magistrale</w:t>
                </w:r>
              </w:p>
              <w:p w:rsidR="00000000" w:rsidDel="00000000" w:rsidP="00000000" w:rsidRDefault="00000000" w:rsidRPr="00000000" w14:paraId="000000C4">
                <w:pPr>
                  <w:numPr>
                    <w:ilvl w:val="0"/>
                    <w:numId w:val="2"/>
                  </w:numPr>
                  <w:ind w:left="279" w:hanging="142"/>
                  <w:jc w:val="left"/>
                  <w:rPr>
                    <w:rFonts w:ascii="Calibri" w:cs="Calibri" w:eastAsia="Calibri" w:hAnsi="Calibri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highlight w:val="white"/>
                    <w:rtl w:val="0"/>
                  </w:rPr>
                  <w:t xml:space="preserve">Laurea specialistica</w:t>
                </w:r>
              </w:p>
              <w:p w:rsidR="00000000" w:rsidDel="00000000" w:rsidP="00000000" w:rsidRDefault="00000000" w:rsidRPr="00000000" w14:paraId="000000C5">
                <w:pPr>
                  <w:numPr>
                    <w:ilvl w:val="0"/>
                    <w:numId w:val="2"/>
                  </w:numPr>
                  <w:ind w:left="279" w:hanging="142"/>
                  <w:jc w:val="left"/>
                  <w:rPr>
                    <w:rFonts w:ascii="Calibri" w:cs="Calibri" w:eastAsia="Calibri" w:hAnsi="Calibri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highlight w:val="white"/>
                    <w:rtl w:val="0"/>
                  </w:rPr>
                  <w:t xml:space="preserve">Vecchio ordinamento</w:t>
                </w:r>
              </w:p>
              <w:p w:rsidR="00000000" w:rsidDel="00000000" w:rsidP="00000000" w:rsidRDefault="00000000" w:rsidRPr="00000000" w14:paraId="000000C6">
                <w:pPr>
                  <w:ind w:left="137" w:firstLine="0"/>
                  <w:jc w:val="left"/>
                  <w:rPr>
                    <w:rFonts w:ascii="Calibri" w:cs="Calibri" w:eastAsia="Calibri" w:hAnsi="Calibri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highlight w:val="white"/>
                    <w:rtl w:val="0"/>
                  </w:rPr>
                  <w:t xml:space="preserve">Oppure:</w:t>
                </w:r>
              </w:p>
              <w:p w:rsidR="00000000" w:rsidDel="00000000" w:rsidP="00000000" w:rsidRDefault="00000000" w:rsidRPr="00000000" w14:paraId="000000C7">
                <w:pPr>
                  <w:ind w:left="137" w:firstLine="0"/>
                  <w:jc w:val="left"/>
                  <w:rPr>
                    <w:rFonts w:ascii="Calibri" w:cs="Calibri" w:eastAsia="Calibri" w:hAnsi="Calibri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**diploma di scuola superiore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8">
                <w:pPr>
                  <w:ind w:left="105" w:firstLine="0"/>
                  <w:jc w:val="left"/>
                  <w:rPr>
                    <w:rFonts w:ascii="Calibri" w:cs="Calibri" w:eastAsia="Calibri" w:hAnsi="Calibri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C9">
                <w:pPr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Max punti 10 * vedi tabella</w:t>
                </w:r>
              </w:p>
              <w:p w:rsidR="00000000" w:rsidDel="00000000" w:rsidP="00000000" w:rsidRDefault="00000000" w:rsidRPr="00000000" w14:paraId="000000CA">
                <w:pPr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B">
                <w:pPr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**Punti 3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CC">
                <w:pPr>
                  <w:ind w:left="104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Max punti 10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CD">
                <w:pPr>
                  <w:ind w:left="104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CE">
                <w:pPr>
                  <w:ind w:left="104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84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CF">
                <w:pPr>
                  <w:ind w:left="105" w:right="150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A2. ALTRO TITOLO DIVERSO DAL PRECEDENTE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D0">
                <w:pPr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D1">
                <w:pPr>
                  <w:ind w:left="94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Max punti 1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D2">
                <w:pPr>
                  <w:ind w:left="104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D3">
                <w:pPr>
                  <w:ind w:left="104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4">
                <w:pPr>
                  <w:ind w:left="104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099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D5">
                <w:pPr>
                  <w:ind w:left="105" w:right="150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A3. CORSO DI SPECIALIZZAZIONE, PERFEZIONAMENTO, MASTER I/II LIVELLO, DOTTORATO DI RICERCA, ALTRO CORSO DI LAUREA</w:t>
                </w:r>
              </w:p>
              <w:p w:rsidR="00000000" w:rsidDel="00000000" w:rsidP="00000000" w:rsidRDefault="00000000" w:rsidRPr="00000000" w14:paraId="000000D6">
                <w:pPr>
                  <w:ind w:left="105" w:firstLine="0"/>
                  <w:jc w:val="left"/>
                  <w:rPr>
                    <w:rFonts w:ascii="Calibri" w:cs="Calibri" w:eastAsia="Calibri" w:hAnsi="Calibri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D7">
                <w:pPr>
                  <w:ind w:left="107" w:firstLine="0"/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Punti 1 per ogni corso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D8">
                <w:pPr>
                  <w:ind w:left="94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Max punti 2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D9">
                <w:pPr>
                  <w:ind w:left="94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DA">
                <w:pPr>
                  <w:ind w:left="94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9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DB">
                <w:pPr>
                  <w:ind w:left="108" w:firstLine="0"/>
                  <w:jc w:val="left"/>
                  <w:rPr>
                    <w:rFonts w:ascii="Calibri" w:cs="Calibri" w:eastAsia="Calibri" w:hAnsi="Calibri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A4. ABILITAZIONE ALL’INSEGNAMENTO E/O ALLA PROFESSIONE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DC">
                <w:pPr>
                  <w:ind w:left="107" w:firstLine="0"/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Punti 1 per ogni abilitazione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DD">
                <w:pPr>
                  <w:ind w:left="94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Max punti 2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DE">
                <w:pPr>
                  <w:ind w:left="94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DF">
                <w:pPr>
                  <w:ind w:left="94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9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E0">
                <w:pPr>
                  <w:ind w:left="105" w:right="150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A5. TITOLI DIDATTICI CULTURALI </w:t>
                </w:r>
              </w:p>
              <w:p w:rsidR="00000000" w:rsidDel="00000000" w:rsidP="00000000" w:rsidRDefault="00000000" w:rsidRPr="00000000" w14:paraId="000000E1">
                <w:pPr>
                  <w:ind w:left="105" w:right="150" w:firstLine="0"/>
                  <w:jc w:val="left"/>
                  <w:rPr>
                    <w:rFonts w:ascii="Calibri" w:cs="Calibri" w:eastAsia="Calibri" w:hAnsi="Calibri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highlight w:val="white"/>
                    <w:rtl w:val="0"/>
                  </w:rPr>
                  <w:t xml:space="preserve">Partecipazione a corsi di formazione/aggiornamento inerenti strettamente il settore di pertinenza della durata di almeno 30 ore 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E2">
                <w:pPr>
                  <w:ind w:left="107" w:firstLine="0"/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Punti 1 per ogni titolo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E3">
                <w:pPr>
                  <w:ind w:left="94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Max punti 4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E4">
                <w:pPr>
                  <w:ind w:left="94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E5">
                <w:pPr>
                  <w:ind w:left="94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23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E6">
                <w:pPr>
                  <w:ind w:left="105" w:right="150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A6. COMPETENZE INFORMATICHE </w:t>
                </w:r>
              </w:p>
              <w:p w:rsidR="00000000" w:rsidDel="00000000" w:rsidP="00000000" w:rsidRDefault="00000000" w:rsidRPr="00000000" w14:paraId="000000E7">
                <w:pPr>
                  <w:numPr>
                    <w:ilvl w:val="0"/>
                    <w:numId w:val="1"/>
                  </w:numPr>
                  <w:ind w:left="825" w:right="150" w:hanging="360"/>
                  <w:jc w:val="left"/>
                  <w:rPr>
                    <w:rFonts w:ascii="Calibri" w:cs="Calibri" w:eastAsia="Calibri" w:hAnsi="Calibri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highlight w:val="white"/>
                    <w:rtl w:val="0"/>
                  </w:rPr>
                  <w:t xml:space="preserve">Conseguimento ECDL o certificazioni informatiche riconosciute </w:t>
                </w:r>
              </w:p>
              <w:p w:rsidR="00000000" w:rsidDel="00000000" w:rsidP="00000000" w:rsidRDefault="00000000" w:rsidRPr="00000000" w14:paraId="000000E8">
                <w:pPr>
                  <w:numPr>
                    <w:ilvl w:val="0"/>
                    <w:numId w:val="1"/>
                  </w:numPr>
                  <w:ind w:left="825" w:right="150" w:hanging="360"/>
                  <w:jc w:val="left"/>
                  <w:rPr>
                    <w:rFonts w:ascii="Calibri" w:cs="Calibri" w:eastAsia="Calibri" w:hAnsi="Calibri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highlight w:val="white"/>
                    <w:rtl w:val="0"/>
                  </w:rPr>
                  <w:t xml:space="preserve">Partecipazione documentata a corsi di informatica della durata di almeno 50 ore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E9">
                <w:pPr>
                  <w:ind w:left="107" w:firstLine="0"/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A">
                <w:pPr>
                  <w:ind w:left="107" w:firstLine="0"/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Punti 2</w:t>
                </w:r>
              </w:p>
              <w:p w:rsidR="00000000" w:rsidDel="00000000" w:rsidP="00000000" w:rsidRDefault="00000000" w:rsidRPr="00000000" w14:paraId="000000EB">
                <w:pPr>
                  <w:ind w:left="107" w:firstLine="0"/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C">
                <w:pPr>
                  <w:ind w:left="107" w:firstLine="0"/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D">
                <w:pPr>
                  <w:ind w:left="107" w:firstLine="0"/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Punti 1</w:t>
                </w:r>
              </w:p>
              <w:p w:rsidR="00000000" w:rsidDel="00000000" w:rsidP="00000000" w:rsidRDefault="00000000" w:rsidRPr="00000000" w14:paraId="000000EE">
                <w:pPr>
                  <w:ind w:left="107" w:firstLine="0"/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F">
                <w:pPr>
                  <w:ind w:left="107" w:firstLine="0"/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F0">
                <w:pPr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 Max punti 3</w:t>
                </w:r>
              </w:p>
              <w:p w:rsidR="00000000" w:rsidDel="00000000" w:rsidP="00000000" w:rsidRDefault="00000000" w:rsidRPr="00000000" w14:paraId="000000F1">
                <w:pPr>
                  <w:ind w:left="94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2">
                <w:pPr>
                  <w:ind w:left="94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F3">
                <w:pPr>
                  <w:ind w:left="94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F4">
                <w:pPr>
                  <w:ind w:left="94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64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F5">
                <w:pPr>
                  <w:ind w:left="105" w:right="150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A7. COMPETENZE LINGUISTICHE</w:t>
                </w:r>
              </w:p>
              <w:p w:rsidR="00000000" w:rsidDel="00000000" w:rsidP="00000000" w:rsidRDefault="00000000" w:rsidRPr="00000000" w14:paraId="000000F6">
                <w:pPr>
                  <w:ind w:left="105" w:right="150" w:firstLine="0"/>
                  <w:jc w:val="left"/>
                  <w:rPr>
                    <w:rFonts w:ascii="Calibri" w:cs="Calibri" w:eastAsia="Calibri" w:hAnsi="Calibri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highlight w:val="white"/>
                    <w:rtl w:val="0"/>
                  </w:rPr>
                  <w:t xml:space="preserve">Certificazioni linguistiche almeno livello B2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F7">
                <w:pPr>
                  <w:ind w:left="107" w:firstLine="0"/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8">
                <w:pPr>
                  <w:ind w:left="107" w:firstLine="0"/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Punti 3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F9">
                <w:pPr>
                  <w:ind w:left="94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A">
                <w:pPr>
                  <w:ind w:left="94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Punti 3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FB">
                <w:pPr>
                  <w:ind w:left="94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FC">
                <w:pPr>
                  <w:ind w:left="94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27" w:hRule="atLeast"/>
              <w:tblHeader w:val="0"/>
            </w:trPr>
            <w:tc>
              <w:tcPr>
                <w:gridSpan w:val="5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c9daf8" w:val="clear"/>
              </w:tcPr>
              <w:p w:rsidR="00000000" w:rsidDel="00000000" w:rsidP="00000000" w:rsidRDefault="00000000" w:rsidRPr="00000000" w14:paraId="000000FD">
                <w:pPr>
                  <w:spacing w:line="256" w:lineRule="auto"/>
                  <w:ind w:left="105" w:firstLine="0"/>
                  <w:jc w:val="left"/>
                  <w:rPr>
                    <w:rFonts w:ascii="Calibri" w:cs="Calibri" w:eastAsia="Calibri" w:hAnsi="Calibri"/>
                    <w:b w:val="1"/>
                    <w:u w:val="single"/>
                    <w:shd w:fill="c9daf8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E">
                <w:pPr>
                  <w:spacing w:line="256" w:lineRule="auto"/>
                  <w:ind w:left="105" w:firstLine="0"/>
                  <w:jc w:val="left"/>
                  <w:rPr>
                    <w:rFonts w:ascii="Calibri" w:cs="Calibri" w:eastAsia="Calibri" w:hAnsi="Calibri"/>
                    <w:b w:val="1"/>
                    <w:sz w:val="26"/>
                    <w:szCs w:val="26"/>
                    <w:shd w:fill="c9daf8" w:val="clear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u w:val="single"/>
                    <w:shd w:fill="c9daf8" w:val="clear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6"/>
                    <w:szCs w:val="26"/>
                    <w:u w:val="single"/>
                    <w:shd w:fill="c9daf8" w:val="clear"/>
                    <w:rtl w:val="0"/>
                  </w:rPr>
                  <w:t xml:space="preserve">ATTIVITA’ PROFESSIONALE (max 76 punti)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93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03">
                <w:pPr>
                  <w:ind w:left="105" w:right="150" w:firstLine="0"/>
                  <w:jc w:val="left"/>
                  <w:rPr>
                    <w:rFonts w:ascii="Calibri" w:cs="Calibri" w:eastAsia="Calibri" w:hAnsi="Calibri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B1. ESPERIENZA DI DOCENZA SPECIFICA IN ISTITUTI DI II GRADO E/O DI DOCENZA UNIVERSITARIA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4">
                <w:pPr>
                  <w:ind w:left="105" w:right="150" w:firstLine="0"/>
                  <w:jc w:val="left"/>
                  <w:rPr>
                    <w:rFonts w:ascii="Calibri" w:cs="Calibri" w:eastAsia="Calibri" w:hAnsi="Calibri"/>
                    <w:b w:val="1"/>
                    <w:sz w:val="4"/>
                    <w:szCs w:val="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5">
                <w:pPr>
                  <w:ind w:left="105" w:right="150" w:firstLine="0"/>
                  <w:jc w:val="left"/>
                  <w:rPr>
                    <w:rFonts w:ascii="Calibri" w:cs="Calibri" w:eastAsia="Calibri" w:hAnsi="Calibri"/>
                    <w:b w:val="1"/>
                    <w:sz w:val="4"/>
                    <w:szCs w:val="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06">
                <w:pPr>
                  <w:ind w:left="108" w:right="47" w:firstLine="0"/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Punti 1 per ogni anno</w:t>
                </w:r>
              </w:p>
              <w:p w:rsidR="00000000" w:rsidDel="00000000" w:rsidP="00000000" w:rsidRDefault="00000000" w:rsidRPr="00000000" w14:paraId="00000107">
                <w:pPr>
                  <w:ind w:left="108" w:right="47" w:firstLine="0"/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08">
                <w:pPr>
                  <w:ind w:right="194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Max punti 5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09">
                <w:pPr>
                  <w:ind w:left="104" w:right="194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0A">
                <w:pPr>
                  <w:ind w:left="104" w:right="194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83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0B">
                <w:pPr>
                  <w:ind w:left="105" w:right="106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B2. ATTIVITA’ DI ANIMATORE DIGITALE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0C">
                <w:pPr>
                  <w:ind w:left="108" w:right="47" w:firstLine="0"/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Punti 2 per ogni anno</w:t>
                </w:r>
              </w:p>
              <w:p w:rsidR="00000000" w:rsidDel="00000000" w:rsidP="00000000" w:rsidRDefault="00000000" w:rsidRPr="00000000" w14:paraId="0000010D">
                <w:pPr>
                  <w:ind w:left="108" w:right="155" w:firstLine="0"/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0E">
                <w:pPr>
                  <w:ind w:right="15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Max punti 10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0F">
                <w:pPr>
                  <w:ind w:left="104" w:right="150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10">
                <w:pPr>
                  <w:ind w:left="104" w:right="150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92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11">
                <w:pPr>
                  <w:ind w:left="105" w:right="106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bookmarkStart w:colFirst="0" w:colLast="0" w:name="_heading=h.3znysh7" w:id="4"/>
                <w:bookmarkEnd w:id="4"/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B3. ATTIVITA’ DI COLLABORATORE D . S. E S.O.D. 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12">
                <w:pPr>
                  <w:ind w:left="108" w:right="47" w:firstLine="0"/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Punti 2 per ogni anno</w:t>
                </w:r>
              </w:p>
              <w:p w:rsidR="00000000" w:rsidDel="00000000" w:rsidP="00000000" w:rsidRDefault="00000000" w:rsidRPr="00000000" w14:paraId="00000113">
                <w:pPr>
                  <w:ind w:left="108" w:firstLine="0"/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14">
                <w:pPr>
                  <w:ind w:right="15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Max punti 10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15">
                <w:pPr>
                  <w:ind w:left="104" w:right="150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16">
                <w:pPr>
                  <w:ind w:left="104" w:right="150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56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17">
                <w:pPr>
                  <w:ind w:left="105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B4. ATTIVITA’ DI FUNZIONE STRUMENTALE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18">
                <w:pPr>
                  <w:ind w:left="108" w:right="47" w:firstLine="0"/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Punti 1 per ogni anno</w:t>
                </w:r>
              </w:p>
              <w:p w:rsidR="00000000" w:rsidDel="00000000" w:rsidP="00000000" w:rsidRDefault="00000000" w:rsidRPr="00000000" w14:paraId="00000119">
                <w:pPr>
                  <w:ind w:left="108" w:right="155" w:firstLine="0"/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1A">
                <w:pPr>
                  <w:ind w:right="10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Max punti 5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1B">
                <w:pPr>
                  <w:ind w:left="104" w:right="100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1C">
                <w:pPr>
                  <w:ind w:left="104" w:right="100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03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1D">
                <w:pPr>
                  <w:ind w:left="105" w:right="150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B5. ATTIVITA’ DI REFERENTE E SUPPORTO DEL TEAM INNOVAZIONE DIGITALE 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1E">
                <w:pPr>
                  <w:ind w:left="108" w:right="47" w:firstLine="0"/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Punti 3 per ogni anno</w:t>
                </w:r>
              </w:p>
              <w:p w:rsidR="00000000" w:rsidDel="00000000" w:rsidP="00000000" w:rsidRDefault="00000000" w:rsidRPr="00000000" w14:paraId="0000011F">
                <w:pPr>
                  <w:ind w:left="108" w:right="155" w:firstLine="0"/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20">
                <w:pPr>
                  <w:widowControl w:val="1"/>
                  <w:spacing w:after="40" w:line="259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Max punti 15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21">
                <w:pPr>
                  <w:widowControl w:val="1"/>
                  <w:spacing w:after="40" w:line="259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22">
                <w:pPr>
                  <w:widowControl w:val="1"/>
                  <w:spacing w:after="40" w:line="259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33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23">
                <w:pPr>
                  <w:ind w:left="105" w:right="245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B6. ATTIVITA’ DI COMPONENTE DEL TEAM INNOVAZIONE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24">
                <w:pPr>
                  <w:ind w:left="108" w:firstLine="0"/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Punti 1 per ogni anno</w:t>
                </w:r>
              </w:p>
              <w:p w:rsidR="00000000" w:rsidDel="00000000" w:rsidP="00000000" w:rsidRDefault="00000000" w:rsidRPr="00000000" w14:paraId="00000125">
                <w:pPr>
                  <w:ind w:left="108" w:right="155" w:firstLine="0"/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26">
                <w:pPr>
                  <w:widowControl w:val="1"/>
                  <w:spacing w:after="40" w:line="259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Max punti 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27">
                <w:pPr>
                  <w:widowControl w:val="1"/>
                  <w:spacing w:after="40" w:line="259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28">
                <w:pPr>
                  <w:widowControl w:val="1"/>
                  <w:spacing w:after="40" w:line="259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5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29">
                <w:pPr>
                  <w:ind w:left="105" w:right="245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B7. ESPERIENZA DI PROGETTISTA/COLLAUDATORE/VALUTATORE IN PROGETTI PON 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2A">
                <w:pPr>
                  <w:ind w:left="108" w:firstLine="0"/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Punti 1 per ogni progetto</w:t>
                </w:r>
              </w:p>
              <w:p w:rsidR="00000000" w:rsidDel="00000000" w:rsidP="00000000" w:rsidRDefault="00000000" w:rsidRPr="00000000" w14:paraId="0000012B">
                <w:pPr>
                  <w:ind w:left="108" w:right="155" w:firstLine="0"/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2C">
                <w:pPr>
                  <w:widowControl w:val="1"/>
                  <w:spacing w:after="40" w:line="259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Max punti 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2D">
                <w:pPr>
                  <w:widowControl w:val="1"/>
                  <w:spacing w:after="40" w:line="259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2E">
                <w:pPr>
                  <w:widowControl w:val="1"/>
                  <w:spacing w:after="40" w:line="259" w:lineRule="auto"/>
                  <w:jc w:val="left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5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2F">
                <w:pPr>
                  <w:ind w:left="105" w:right="245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B8. REFERENTE PUBBLICITA’, SITO WEB E GESTIONE PIATTAFORME DIGITALI DIDATTICHE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30">
                <w:pPr>
                  <w:ind w:left="108" w:firstLine="0"/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Punti 2 per ogni anno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31">
                <w:pPr>
                  <w:ind w:right="100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Max punti 10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32">
                <w:pPr>
                  <w:ind w:left="104" w:right="100" w:firstLine="0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33">
                <w:pPr>
                  <w:ind w:left="104" w:right="100" w:firstLine="0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5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34">
                <w:pPr>
                  <w:ind w:left="105" w:right="245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98. REFERENTE ATTIVITA’ DI ORIENTAMENTO E PCTO 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35">
                <w:pPr>
                  <w:ind w:left="105" w:right="245" w:firstLine="0"/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highlight w:val="white"/>
                    <w:rtl w:val="0"/>
                  </w:rPr>
                  <w:t xml:space="preserve">Punti 2 per ogni anno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36">
                <w:pPr>
                  <w:ind w:left="105" w:right="245" w:firstLine="0"/>
                  <w:jc w:val="left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Max punti 10</w:t>
                </w:r>
              </w:p>
              <w:p w:rsidR="00000000" w:rsidDel="00000000" w:rsidP="00000000" w:rsidRDefault="00000000" w:rsidRPr="00000000" w14:paraId="00000137">
                <w:pPr>
                  <w:ind w:right="100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38">
                <w:pPr>
                  <w:ind w:left="104" w:right="100" w:firstLine="0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39">
                <w:pPr>
                  <w:ind w:left="104" w:right="100" w:firstLine="0"/>
                  <w:rPr>
                    <w:rFonts w:ascii="Calibri" w:cs="Calibri" w:eastAsia="Calibri" w:hAnsi="Calibri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50" w:hRule="atLeast"/>
              <w:tblHeader w:val="0"/>
            </w:trPr>
            <w:tc>
              <w:tcPr>
                <w:gridSpan w:val="4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c9daf8" w:val="clear"/>
              </w:tcPr>
              <w:p w:rsidR="00000000" w:rsidDel="00000000" w:rsidP="00000000" w:rsidRDefault="00000000" w:rsidRPr="00000000" w14:paraId="0000013A">
                <w:pPr>
                  <w:ind w:left="104" w:right="100" w:firstLine="0"/>
                  <w:jc w:val="right"/>
                  <w:rPr>
                    <w:rFonts w:ascii="Calibri" w:cs="Calibri" w:eastAsia="Calibri" w:hAnsi="Calibri"/>
                    <w:b w:val="1"/>
                    <w:sz w:val="28"/>
                    <w:szCs w:val="28"/>
                    <w:shd w:fill="c9daf8" w:val="clear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8"/>
                    <w:szCs w:val="28"/>
                    <w:shd w:fill="c9daf8" w:val="clear"/>
                    <w:rtl w:val="0"/>
                  </w:rPr>
                  <w:t xml:space="preserve">PUNTEGGIO TOTALE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c9daf8" w:val="clear"/>
              </w:tcPr>
              <w:p w:rsidR="00000000" w:rsidDel="00000000" w:rsidP="00000000" w:rsidRDefault="00000000" w:rsidRPr="00000000" w14:paraId="0000013E">
                <w:pPr>
                  <w:ind w:left="104" w:right="100" w:firstLine="0"/>
                  <w:rPr>
                    <w:rFonts w:ascii="Calibri" w:cs="Calibri" w:eastAsia="Calibri" w:hAnsi="Calibri"/>
                    <w:b w:val="1"/>
                    <w:sz w:val="18"/>
                    <w:szCs w:val="18"/>
                    <w:shd w:fill="c9daf8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3F">
      <w:pPr>
        <w:widowControl w:val="1"/>
        <w:ind w:left="284" w:firstLine="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widowControl w:val="1"/>
        <w:ind w:left="825" w:hanging="36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highlight w:val="white"/>
          <w:rtl w:val="0"/>
        </w:rPr>
        <w:t xml:space="preserve">*Il voto di laurea sarà valutato nel seguente modo:</w:t>
      </w: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4"/>
            <w:tblW w:w="9639.0" w:type="dxa"/>
            <w:jc w:val="left"/>
            <w:tblInd w:w="-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2576"/>
            <w:gridCol w:w="2593"/>
            <w:gridCol w:w="2578"/>
            <w:gridCol w:w="1892"/>
            <w:tblGridChange w:id="0">
              <w:tblGrid>
                <w:gridCol w:w="2576"/>
                <w:gridCol w:w="2593"/>
                <w:gridCol w:w="2578"/>
                <w:gridCol w:w="1892"/>
              </w:tblGrid>
            </w:tblGridChange>
          </w:tblGrid>
          <w:tr>
            <w:trPr>
              <w:cantSplit w:val="0"/>
              <w:trHeight w:val="246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41">
                <w:pPr>
                  <w:spacing w:before="47" w:line="180" w:lineRule="auto"/>
                  <w:jc w:val="center"/>
                  <w:rPr>
                    <w:b w:val="1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6"/>
                    <w:szCs w:val="16"/>
                    <w:highlight w:val="white"/>
                    <w:rtl w:val="0"/>
                  </w:rPr>
                  <w:t xml:space="preserve">Voto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42">
                <w:pPr>
                  <w:spacing w:before="47" w:line="180" w:lineRule="auto"/>
                  <w:ind w:left="107" w:firstLine="0"/>
                  <w:jc w:val="center"/>
                  <w:rPr>
                    <w:b w:val="1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6"/>
                    <w:szCs w:val="16"/>
                    <w:highlight w:val="white"/>
                    <w:rtl w:val="0"/>
                  </w:rPr>
                  <w:t xml:space="preserve">Punteggio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43">
                <w:pPr>
                  <w:spacing w:before="47" w:line="180" w:lineRule="auto"/>
                  <w:ind w:left="106" w:firstLine="0"/>
                  <w:jc w:val="center"/>
                  <w:rPr>
                    <w:b w:val="1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6"/>
                    <w:szCs w:val="16"/>
                    <w:highlight w:val="white"/>
                    <w:rtl w:val="0"/>
                  </w:rPr>
                  <w:t xml:space="preserve">Voto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44">
                <w:pPr>
                  <w:spacing w:before="47" w:line="180" w:lineRule="auto"/>
                  <w:ind w:left="106" w:firstLine="0"/>
                  <w:jc w:val="center"/>
                  <w:rPr>
                    <w:b w:val="1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16"/>
                    <w:szCs w:val="16"/>
                    <w:highlight w:val="white"/>
                    <w:rtl w:val="0"/>
                  </w:rPr>
                  <w:t xml:space="preserve">Punteggio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45">
                <w:pPr>
                  <w:spacing w:before="47" w:line="177" w:lineRule="auto"/>
                  <w:ind w:left="107" w:firstLine="0"/>
                  <w:jc w:val="left"/>
                  <w:rPr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fino a 100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46">
                <w:pPr>
                  <w:spacing w:before="47" w:line="177" w:lineRule="auto"/>
                  <w:ind w:left="107" w:firstLine="0"/>
                  <w:jc w:val="left"/>
                  <w:rPr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47">
                <w:pPr>
                  <w:spacing w:before="47" w:line="177" w:lineRule="auto"/>
                  <w:ind w:left="106" w:firstLine="0"/>
                  <w:jc w:val="left"/>
                  <w:rPr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107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48">
                <w:pPr>
                  <w:spacing w:before="47" w:line="177" w:lineRule="auto"/>
                  <w:ind w:left="106" w:firstLine="0"/>
                  <w:jc w:val="left"/>
                  <w:rPr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49">
                <w:pPr>
                  <w:spacing w:before="47" w:line="177" w:lineRule="auto"/>
                  <w:ind w:left="107" w:firstLine="0"/>
                  <w:jc w:val="left"/>
                  <w:rPr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101-102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4A">
                <w:pPr>
                  <w:spacing w:before="47" w:line="177" w:lineRule="auto"/>
                  <w:ind w:left="107" w:firstLine="0"/>
                  <w:jc w:val="left"/>
                  <w:rPr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4B">
                <w:pPr>
                  <w:spacing w:before="47" w:line="177" w:lineRule="auto"/>
                  <w:ind w:left="106" w:firstLine="0"/>
                  <w:jc w:val="left"/>
                  <w:rPr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108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4C">
                <w:pPr>
                  <w:spacing w:before="47" w:line="177" w:lineRule="auto"/>
                  <w:ind w:left="106" w:firstLine="0"/>
                  <w:jc w:val="left"/>
                  <w:rPr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7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4D">
                <w:pPr>
                  <w:spacing w:before="47" w:line="177" w:lineRule="auto"/>
                  <w:ind w:left="107" w:firstLine="0"/>
                  <w:jc w:val="left"/>
                  <w:rPr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103-104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4E">
                <w:pPr>
                  <w:spacing w:before="47" w:line="177" w:lineRule="auto"/>
                  <w:ind w:left="107" w:firstLine="0"/>
                  <w:jc w:val="left"/>
                  <w:rPr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4F">
                <w:pPr>
                  <w:spacing w:before="47" w:line="177" w:lineRule="auto"/>
                  <w:ind w:left="106" w:firstLine="0"/>
                  <w:jc w:val="left"/>
                  <w:rPr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109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50">
                <w:pPr>
                  <w:spacing w:before="47" w:line="177" w:lineRule="auto"/>
                  <w:ind w:left="106" w:firstLine="0"/>
                  <w:jc w:val="left"/>
                  <w:rPr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8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46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51">
                <w:pPr>
                  <w:spacing w:before="47" w:line="180" w:lineRule="auto"/>
                  <w:ind w:left="107" w:firstLine="0"/>
                  <w:jc w:val="left"/>
                  <w:rPr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105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52">
                <w:pPr>
                  <w:spacing w:before="47" w:line="180" w:lineRule="auto"/>
                  <w:ind w:left="107" w:firstLine="0"/>
                  <w:jc w:val="left"/>
                  <w:rPr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53">
                <w:pPr>
                  <w:spacing w:before="47" w:line="180" w:lineRule="auto"/>
                  <w:ind w:left="106" w:firstLine="0"/>
                  <w:jc w:val="left"/>
                  <w:rPr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110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54">
                <w:pPr>
                  <w:spacing w:before="47" w:line="180" w:lineRule="auto"/>
                  <w:ind w:left="106" w:firstLine="0"/>
                  <w:jc w:val="left"/>
                  <w:rPr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9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55">
                <w:pPr>
                  <w:spacing w:before="47" w:line="177" w:lineRule="auto"/>
                  <w:ind w:left="107" w:firstLine="0"/>
                  <w:jc w:val="left"/>
                  <w:rPr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106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56">
                <w:pPr>
                  <w:spacing w:before="47" w:line="177" w:lineRule="auto"/>
                  <w:ind w:left="107" w:firstLine="0"/>
                  <w:jc w:val="left"/>
                  <w:rPr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57">
                <w:pPr>
                  <w:spacing w:before="47" w:line="177" w:lineRule="auto"/>
                  <w:ind w:left="106" w:firstLine="0"/>
                  <w:jc w:val="left"/>
                  <w:rPr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110 e lode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58">
                <w:pPr>
                  <w:spacing w:before="47" w:line="177" w:lineRule="auto"/>
                  <w:ind w:left="106" w:firstLine="0"/>
                  <w:jc w:val="left"/>
                  <w:rPr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highlight w:val="white"/>
                    <w:rtl w:val="0"/>
                  </w:rPr>
                  <w:t xml:space="preserve">10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59">
      <w:pPr>
        <w:widowControl w:val="1"/>
        <w:ind w:left="283" w:hanging="284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nonché fotocopia del documento di identità in corso di validità.</w:t>
      </w:r>
    </w:p>
    <w:tbl>
      <w:tblPr>
        <w:tblStyle w:val="Table5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15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  <w:font w:name="Arial"/>
  <w:font w:name="Times New Roman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6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6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161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164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5"/>
    <w:bookmarkEnd w:id="5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16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169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825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545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265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85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705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425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45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865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585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825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545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265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85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705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425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45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865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585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ZHutLE0ifbwTk3XMkrKySyHWKw==">CgMxLjAaHwoBMBIaChgICVIUChJ0YWJsZS5rdndtaDd1dXRrd2gaHwoBMRIaChgICVIUChJ0YWJsZS5mYmI1Y3V4dmtla2IaHwoBMhIaChgICVIUChJ0YWJsZS5sdW85M2xlM3BucjUyCGguZ2pkZ3hzMgloLjMwajB6bGwyDmguaTM1NTE5N2Y4Y3h0Mg5oLmkzNTUxOTdmOGN4dDIJaC4xZm9iOXRlMgloLjMwajB6bGwyCWguM3pueXNoNzIJaC4yZXQ5MnAwOAByITEwR1dVaTNIOTJYaW1QMTJMLXBUS0MxX3dQSERUY1k3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2023-12-05T14:27:00Z</dcterms:created>
</cp:coreProperties>
</file>